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FDA5" w14:textId="77777777" w:rsidR="00A047F2" w:rsidRPr="007E7C9D" w:rsidRDefault="00A047F2" w:rsidP="00A047F2">
      <w:pPr>
        <w:ind w:left="64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Geografiškai nutolusios saulės šviesos elektrinės kartu su žemės sklypu (-</w:t>
      </w:r>
      <w:proofErr w:type="spellStart"/>
      <w:r>
        <w:rPr>
          <w:rFonts w:ascii="Times New Roman" w:hAnsi="Times New Roman"/>
          <w:szCs w:val="24"/>
        </w:rPr>
        <w:t>ais</w:t>
      </w:r>
      <w:proofErr w:type="spellEnd"/>
      <w:r>
        <w:rPr>
          <w:rFonts w:ascii="Times New Roman" w:hAnsi="Times New Roman"/>
          <w:szCs w:val="24"/>
        </w:rPr>
        <w:t>) išperkamosios nuomos</w:t>
      </w:r>
      <w:r w:rsidRPr="007E7C9D">
        <w:rPr>
          <w:rFonts w:ascii="Times New Roman" w:hAnsi="Times New Roman"/>
          <w:szCs w:val="24"/>
        </w:rPr>
        <w:t xml:space="preserve"> skelbiamų derybų sąlygų </w:t>
      </w:r>
    </w:p>
    <w:p w14:paraId="26084F87" w14:textId="77777777" w:rsidR="00A047F2" w:rsidRPr="007E7C9D" w:rsidRDefault="00A047F2" w:rsidP="00A047F2">
      <w:pPr>
        <w:ind w:left="64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7E7C9D">
        <w:rPr>
          <w:rFonts w:ascii="Times New Roman" w:hAnsi="Times New Roman"/>
          <w:szCs w:val="24"/>
        </w:rPr>
        <w:t xml:space="preserve"> priedas</w:t>
      </w:r>
    </w:p>
    <w:p w14:paraId="27DFA471" w14:textId="77777777" w:rsidR="00A047F2" w:rsidRDefault="00A047F2" w:rsidP="00A047F2">
      <w:pPr>
        <w:pStyle w:val="Sraopastraipa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iCs/>
        </w:rPr>
      </w:pPr>
    </w:p>
    <w:p w14:paraId="49B457F2" w14:textId="77777777" w:rsidR="00A047F2" w:rsidRPr="004F59B1" w:rsidRDefault="00A047F2" w:rsidP="00A047F2">
      <w:pPr>
        <w:pStyle w:val="Sraopastraipa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iCs/>
        </w:rPr>
      </w:pPr>
      <w:r w:rsidRPr="00BE11C9">
        <w:rPr>
          <w:rFonts w:ascii="Times New Roman" w:hAnsi="Times New Roman"/>
          <w:b/>
          <w:bCs/>
          <w:iCs/>
        </w:rPr>
        <w:t xml:space="preserve">GEOGRAFIŠKAI NUTOLUSIOS SAULĖS ŠVIESOS ELEKTRINĖS </w:t>
      </w:r>
      <w:r w:rsidRPr="004F59B1">
        <w:rPr>
          <w:rFonts w:ascii="Times New Roman" w:hAnsi="Times New Roman"/>
          <w:b/>
          <w:bCs/>
          <w:iCs/>
        </w:rPr>
        <w:t>TECHNINIŲ PARAMETRŲ SUVESTINĖ</w:t>
      </w:r>
    </w:p>
    <w:p w14:paraId="269EB10A" w14:textId="77777777" w:rsidR="00A047F2" w:rsidRPr="004F59B1" w:rsidRDefault="00A047F2" w:rsidP="00A047F2">
      <w:pPr>
        <w:pStyle w:val="Sraopastraipa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832"/>
        <w:gridCol w:w="4306"/>
      </w:tblGrid>
      <w:tr w:rsidR="00A047F2" w:rsidRPr="004F59B1" w14:paraId="6A282441" w14:textId="77777777" w:rsidTr="00FE4DED">
        <w:trPr>
          <w:trHeight w:val="385"/>
          <w:tblHeader/>
        </w:trPr>
        <w:tc>
          <w:tcPr>
            <w:tcW w:w="403" w:type="pct"/>
            <w:shd w:val="clear" w:color="auto" w:fill="F2F2F2"/>
            <w:vAlign w:val="center"/>
          </w:tcPr>
          <w:p w14:paraId="30FA831B" w14:textId="77777777" w:rsidR="00A047F2" w:rsidRPr="004F59B1" w:rsidRDefault="00A047F2" w:rsidP="00FE4DED">
            <w:pPr>
              <w:pStyle w:val="Default"/>
              <w:ind w:right="-18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F59B1">
              <w:rPr>
                <w:b/>
                <w:bCs/>
                <w:color w:val="auto"/>
                <w:sz w:val="22"/>
                <w:szCs w:val="22"/>
              </w:rPr>
              <w:t>Eil. Nr.</w:t>
            </w:r>
          </w:p>
        </w:tc>
        <w:tc>
          <w:tcPr>
            <w:tcW w:w="2431" w:type="pct"/>
            <w:shd w:val="clear" w:color="auto" w:fill="F2F2F2"/>
            <w:vAlign w:val="center"/>
          </w:tcPr>
          <w:p w14:paraId="15847EAC" w14:textId="77777777" w:rsidR="00A047F2" w:rsidRPr="004F59B1" w:rsidRDefault="00A047F2" w:rsidP="00FE4DED">
            <w:pPr>
              <w:pStyle w:val="Default"/>
              <w:ind w:right="-391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F59B1">
              <w:rPr>
                <w:b/>
                <w:bCs/>
                <w:color w:val="auto"/>
                <w:sz w:val="22"/>
                <w:szCs w:val="22"/>
              </w:rPr>
              <w:t>Parametrų pavadinimas</w:t>
            </w:r>
          </w:p>
        </w:tc>
        <w:tc>
          <w:tcPr>
            <w:tcW w:w="2166" w:type="pct"/>
            <w:shd w:val="clear" w:color="auto" w:fill="F2F2F2"/>
            <w:vAlign w:val="center"/>
          </w:tcPr>
          <w:p w14:paraId="16FC5A7D" w14:textId="77777777" w:rsidR="00A047F2" w:rsidRPr="004F59B1" w:rsidRDefault="00A047F2" w:rsidP="00FE4DED">
            <w:pPr>
              <w:pStyle w:val="Default"/>
              <w:ind w:right="-391" w:firstLine="33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F59B1">
              <w:rPr>
                <w:b/>
                <w:bCs/>
                <w:color w:val="auto"/>
                <w:sz w:val="22"/>
                <w:szCs w:val="22"/>
              </w:rPr>
              <w:t>Reikšmė</w:t>
            </w:r>
          </w:p>
        </w:tc>
      </w:tr>
      <w:tr w:rsidR="00A047F2" w:rsidRPr="004F59B1" w14:paraId="2A5B9330" w14:textId="77777777" w:rsidTr="00FE4DED">
        <w:trPr>
          <w:trHeight w:val="248"/>
          <w:tblHeader/>
        </w:trPr>
        <w:tc>
          <w:tcPr>
            <w:tcW w:w="5000" w:type="pct"/>
            <w:gridSpan w:val="3"/>
            <w:shd w:val="clear" w:color="auto" w:fill="F2F2F2"/>
          </w:tcPr>
          <w:p w14:paraId="2103D052" w14:textId="77777777" w:rsidR="00A047F2" w:rsidRPr="004F59B1" w:rsidRDefault="00A047F2" w:rsidP="00A047F2">
            <w:pPr>
              <w:pStyle w:val="Default"/>
              <w:numPr>
                <w:ilvl w:val="0"/>
                <w:numId w:val="1"/>
              </w:numPr>
              <w:ind w:right="-391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F59B1">
              <w:rPr>
                <w:b/>
                <w:bCs/>
                <w:color w:val="auto"/>
                <w:sz w:val="22"/>
                <w:szCs w:val="22"/>
              </w:rPr>
              <w:t>Bendrieji parametrai</w:t>
            </w:r>
          </w:p>
        </w:tc>
      </w:tr>
      <w:tr w:rsidR="00A047F2" w:rsidRPr="004F59B1" w14:paraId="410B7570" w14:textId="77777777" w:rsidTr="00FE4DED">
        <w:trPr>
          <w:trHeight w:val="109"/>
        </w:trPr>
        <w:tc>
          <w:tcPr>
            <w:tcW w:w="403" w:type="pct"/>
          </w:tcPr>
          <w:p w14:paraId="162A5129" w14:textId="77777777" w:rsidR="00A047F2" w:rsidRPr="004F59B1" w:rsidRDefault="00A047F2" w:rsidP="00A047F2">
            <w:pPr>
              <w:pStyle w:val="Default"/>
              <w:numPr>
                <w:ilvl w:val="1"/>
                <w:numId w:val="1"/>
              </w:numPr>
              <w:ind w:left="142" w:right="-391"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707858A0" w14:textId="77777777" w:rsidR="00A047F2" w:rsidRPr="004F59B1" w:rsidRDefault="00A047F2" w:rsidP="00FE4DE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F59B1">
              <w:rPr>
                <w:sz w:val="22"/>
                <w:szCs w:val="22"/>
              </w:rPr>
              <w:t>Geografiškai nutolusios saulės elektrinės</w:t>
            </w:r>
            <w:r w:rsidRPr="004F59B1">
              <w:rPr>
                <w:color w:val="auto"/>
                <w:sz w:val="22"/>
                <w:szCs w:val="22"/>
              </w:rPr>
              <w:t xml:space="preserve"> (toliau – </w:t>
            </w:r>
            <w:r w:rsidRPr="004F59B1">
              <w:rPr>
                <w:b/>
                <w:bCs/>
                <w:color w:val="auto"/>
                <w:sz w:val="22"/>
                <w:szCs w:val="22"/>
              </w:rPr>
              <w:t>NSE</w:t>
            </w:r>
            <w:r w:rsidRPr="004F59B1">
              <w:rPr>
                <w:color w:val="auto"/>
                <w:sz w:val="22"/>
                <w:szCs w:val="22"/>
              </w:rPr>
              <w:t>)</w:t>
            </w:r>
            <w:r>
              <w:rPr>
                <w:color w:val="auto"/>
                <w:sz w:val="22"/>
                <w:szCs w:val="22"/>
              </w:rPr>
              <w:t xml:space="preserve"> vieta</w:t>
            </w:r>
          </w:p>
        </w:tc>
        <w:tc>
          <w:tcPr>
            <w:tcW w:w="2166" w:type="pct"/>
            <w:vAlign w:val="center"/>
          </w:tcPr>
          <w:p w14:paraId="53ECDDF2" w14:textId="77777777" w:rsidR="00A047F2" w:rsidRPr="004F59B1" w:rsidRDefault="00A047F2" w:rsidP="00FE4DED">
            <w:pPr>
              <w:pStyle w:val="Default"/>
              <w:ind w:right="-391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047F2" w:rsidRPr="004F59B1" w14:paraId="34C29D76" w14:textId="77777777" w:rsidTr="00FE4DED">
        <w:trPr>
          <w:trHeight w:val="343"/>
        </w:trPr>
        <w:tc>
          <w:tcPr>
            <w:tcW w:w="403" w:type="pct"/>
          </w:tcPr>
          <w:p w14:paraId="6FA5326F" w14:textId="77777777" w:rsidR="00A047F2" w:rsidRPr="004F59B1" w:rsidRDefault="00A047F2" w:rsidP="00A047F2">
            <w:pPr>
              <w:pStyle w:val="Default"/>
              <w:numPr>
                <w:ilvl w:val="1"/>
                <w:numId w:val="1"/>
              </w:numPr>
              <w:ind w:left="142" w:right="-391"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2F8CC9FB" w14:textId="77777777" w:rsidR="00A047F2" w:rsidRPr="004F59B1" w:rsidRDefault="00A047F2" w:rsidP="00FE4DE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NSE </w:t>
            </w:r>
            <w:r w:rsidRPr="004F59B1">
              <w:rPr>
                <w:color w:val="auto"/>
                <w:sz w:val="22"/>
                <w:szCs w:val="22"/>
              </w:rPr>
              <w:t>galia</w:t>
            </w:r>
          </w:p>
        </w:tc>
        <w:tc>
          <w:tcPr>
            <w:tcW w:w="2166" w:type="pct"/>
            <w:vAlign w:val="center"/>
          </w:tcPr>
          <w:p w14:paraId="472D6D30" w14:textId="77777777" w:rsidR="00A047F2" w:rsidRPr="004F59B1" w:rsidRDefault="00A047F2" w:rsidP="00FE4DED">
            <w:pPr>
              <w:pStyle w:val="Default"/>
              <w:ind w:right="-391"/>
              <w:jc w:val="center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_________ kW</w:t>
            </w:r>
          </w:p>
        </w:tc>
      </w:tr>
      <w:tr w:rsidR="00A047F2" w:rsidRPr="004F59B1" w14:paraId="7C886F15" w14:textId="77777777" w:rsidTr="00FE4DED">
        <w:trPr>
          <w:trHeight w:val="250"/>
        </w:trPr>
        <w:tc>
          <w:tcPr>
            <w:tcW w:w="403" w:type="pct"/>
          </w:tcPr>
          <w:p w14:paraId="291F753C" w14:textId="77777777" w:rsidR="00A047F2" w:rsidRPr="004F59B1" w:rsidRDefault="00A047F2" w:rsidP="00A047F2">
            <w:pPr>
              <w:pStyle w:val="Default"/>
              <w:numPr>
                <w:ilvl w:val="1"/>
                <w:numId w:val="1"/>
              </w:numPr>
              <w:ind w:left="142" w:right="-391"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36E14F92" w14:textId="77777777" w:rsidR="00A047F2" w:rsidRPr="004F59B1" w:rsidRDefault="00A047F2" w:rsidP="00FE4DE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Minimalus NSE generuojamas metinis elektros kiekis</w:t>
            </w:r>
          </w:p>
        </w:tc>
        <w:tc>
          <w:tcPr>
            <w:tcW w:w="2166" w:type="pct"/>
            <w:vAlign w:val="center"/>
          </w:tcPr>
          <w:p w14:paraId="7CB66688" w14:textId="77777777" w:rsidR="00A047F2" w:rsidRPr="004F59B1" w:rsidRDefault="00A047F2" w:rsidP="00FE4DED">
            <w:pPr>
              <w:pStyle w:val="Default"/>
              <w:ind w:right="-391" w:firstLine="33"/>
              <w:jc w:val="center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≥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4F59B1">
              <w:rPr>
                <w:color w:val="auto"/>
                <w:sz w:val="22"/>
                <w:szCs w:val="22"/>
              </w:rPr>
              <w:t>_______ kWh</w:t>
            </w:r>
          </w:p>
        </w:tc>
      </w:tr>
      <w:tr w:rsidR="00A047F2" w:rsidRPr="004F59B1" w14:paraId="51FFB75D" w14:textId="77777777" w:rsidTr="00FE4DED">
        <w:trPr>
          <w:trHeight w:val="278"/>
        </w:trPr>
        <w:tc>
          <w:tcPr>
            <w:tcW w:w="403" w:type="pct"/>
          </w:tcPr>
          <w:p w14:paraId="191A6640" w14:textId="77777777" w:rsidR="00A047F2" w:rsidRPr="004F59B1" w:rsidRDefault="00A047F2" w:rsidP="00A047F2">
            <w:pPr>
              <w:pStyle w:val="Default"/>
              <w:numPr>
                <w:ilvl w:val="1"/>
                <w:numId w:val="1"/>
              </w:numPr>
              <w:ind w:left="142" w:right="-391"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24D17533" w14:textId="77777777" w:rsidR="00A047F2" w:rsidRPr="004F59B1" w:rsidRDefault="00A047F2" w:rsidP="00FE4DE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 xml:space="preserve">Efektyvumo garantija pirmaisiais metais </w:t>
            </w:r>
          </w:p>
        </w:tc>
        <w:tc>
          <w:tcPr>
            <w:tcW w:w="2166" w:type="pct"/>
            <w:vAlign w:val="center"/>
          </w:tcPr>
          <w:p w14:paraId="1289F81A" w14:textId="77777777" w:rsidR="00A047F2" w:rsidRPr="004F59B1" w:rsidRDefault="00A047F2" w:rsidP="00FE4DED">
            <w:pPr>
              <w:pStyle w:val="Default"/>
              <w:ind w:right="-391" w:firstLine="33"/>
              <w:jc w:val="center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≥ _____ %</w:t>
            </w:r>
          </w:p>
        </w:tc>
      </w:tr>
      <w:tr w:rsidR="00A047F2" w:rsidRPr="004F59B1" w14:paraId="5FCB0D1A" w14:textId="77777777" w:rsidTr="00FE4DED">
        <w:trPr>
          <w:trHeight w:val="250"/>
        </w:trPr>
        <w:tc>
          <w:tcPr>
            <w:tcW w:w="403" w:type="pct"/>
          </w:tcPr>
          <w:p w14:paraId="5A2A5448" w14:textId="77777777" w:rsidR="00A047F2" w:rsidRPr="004F59B1" w:rsidRDefault="00A047F2" w:rsidP="00A047F2">
            <w:pPr>
              <w:pStyle w:val="Default"/>
              <w:numPr>
                <w:ilvl w:val="1"/>
                <w:numId w:val="1"/>
              </w:numPr>
              <w:ind w:left="142" w:right="-391"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24F044C5" w14:textId="77777777" w:rsidR="00A047F2" w:rsidRPr="004F59B1" w:rsidRDefault="00A047F2" w:rsidP="00FE4DE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Pagaminamos elektros energijos kiekio mažėjimas antraisiais ir vėlesniais metais</w:t>
            </w:r>
            <w:r w:rsidRPr="004F59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6" w:type="pct"/>
            <w:vAlign w:val="center"/>
          </w:tcPr>
          <w:p w14:paraId="308B01A6" w14:textId="77777777" w:rsidR="00A047F2" w:rsidRPr="004F59B1" w:rsidRDefault="00A047F2" w:rsidP="00FE4DED">
            <w:pPr>
              <w:pStyle w:val="Default"/>
              <w:ind w:right="-391" w:firstLine="33"/>
              <w:jc w:val="center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≤ _____ % per metus</w:t>
            </w:r>
          </w:p>
        </w:tc>
      </w:tr>
      <w:tr w:rsidR="00A047F2" w:rsidRPr="004F59B1" w14:paraId="411F9C93" w14:textId="77777777" w:rsidTr="00FE4DED">
        <w:trPr>
          <w:trHeight w:val="250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0BC28972" w14:textId="77777777" w:rsidR="00A047F2" w:rsidRPr="004F59B1" w:rsidRDefault="00A047F2" w:rsidP="00A047F2">
            <w:pPr>
              <w:pStyle w:val="Default"/>
              <w:numPr>
                <w:ilvl w:val="0"/>
                <w:numId w:val="1"/>
              </w:numPr>
              <w:ind w:right="-391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F59B1">
              <w:rPr>
                <w:b/>
                <w:bCs/>
                <w:color w:val="auto"/>
                <w:sz w:val="22"/>
                <w:szCs w:val="22"/>
              </w:rPr>
              <w:t xml:space="preserve">Saulės </w:t>
            </w:r>
            <w:proofErr w:type="spellStart"/>
            <w:r w:rsidRPr="004F59B1">
              <w:rPr>
                <w:b/>
                <w:bCs/>
                <w:color w:val="auto"/>
                <w:sz w:val="22"/>
                <w:szCs w:val="22"/>
              </w:rPr>
              <w:t>fotomodulių</w:t>
            </w:r>
            <w:proofErr w:type="spellEnd"/>
            <w:r w:rsidRPr="004F59B1">
              <w:rPr>
                <w:b/>
                <w:bCs/>
                <w:color w:val="auto"/>
                <w:sz w:val="22"/>
                <w:szCs w:val="22"/>
              </w:rPr>
              <w:t xml:space="preserve"> parametrai</w:t>
            </w:r>
          </w:p>
        </w:tc>
      </w:tr>
      <w:tr w:rsidR="00A047F2" w:rsidRPr="004F59B1" w14:paraId="1ED5A609" w14:textId="77777777" w:rsidTr="00FE4DED">
        <w:trPr>
          <w:trHeight w:val="250"/>
        </w:trPr>
        <w:tc>
          <w:tcPr>
            <w:tcW w:w="403" w:type="pct"/>
          </w:tcPr>
          <w:p w14:paraId="74C69C26" w14:textId="77777777" w:rsidR="00A047F2" w:rsidRPr="004F59B1" w:rsidRDefault="00A047F2" w:rsidP="00A047F2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02615B77" w14:textId="77777777" w:rsidR="00A047F2" w:rsidRPr="004F59B1" w:rsidRDefault="00A047F2" w:rsidP="00FE4DED">
            <w:pPr>
              <w:pStyle w:val="Default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Technologija</w:t>
            </w:r>
          </w:p>
        </w:tc>
        <w:tc>
          <w:tcPr>
            <w:tcW w:w="2166" w:type="pct"/>
          </w:tcPr>
          <w:p w14:paraId="6BFE88DE" w14:textId="77777777" w:rsidR="00A047F2" w:rsidRPr="004F59B1" w:rsidRDefault="00A047F2" w:rsidP="00FE4DED">
            <w:pPr>
              <w:autoSpaceDE w:val="0"/>
              <w:autoSpaceDN w:val="0"/>
              <w:adjustRightInd w:val="0"/>
              <w:spacing w:after="0" w:line="240" w:lineRule="auto"/>
              <w:ind w:right="35"/>
              <w:rPr>
                <w:rFonts w:ascii="Times New Roman" w:hAnsi="Times New Roman"/>
              </w:rPr>
            </w:pPr>
          </w:p>
        </w:tc>
      </w:tr>
      <w:tr w:rsidR="00A047F2" w:rsidRPr="004F59B1" w14:paraId="5A36128C" w14:textId="77777777" w:rsidTr="00FE4DED">
        <w:trPr>
          <w:trHeight w:val="250"/>
        </w:trPr>
        <w:tc>
          <w:tcPr>
            <w:tcW w:w="403" w:type="pct"/>
          </w:tcPr>
          <w:p w14:paraId="054F7BB8" w14:textId="77777777" w:rsidR="00A047F2" w:rsidRPr="004F59B1" w:rsidRDefault="00A047F2" w:rsidP="00A047F2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5549EA27" w14:textId="77777777" w:rsidR="00A047F2" w:rsidRPr="004F59B1" w:rsidRDefault="00A047F2" w:rsidP="00FE4DED">
            <w:pPr>
              <w:pStyle w:val="Default"/>
              <w:rPr>
                <w:color w:val="auto"/>
                <w:sz w:val="22"/>
                <w:szCs w:val="22"/>
              </w:rPr>
            </w:pPr>
            <w:r w:rsidRPr="00A80CA2">
              <w:rPr>
                <w:color w:val="auto"/>
                <w:sz w:val="22"/>
                <w:szCs w:val="22"/>
              </w:rPr>
              <w:t>Modulio paviršius</w:t>
            </w:r>
          </w:p>
        </w:tc>
        <w:tc>
          <w:tcPr>
            <w:tcW w:w="2166" w:type="pct"/>
          </w:tcPr>
          <w:p w14:paraId="0FA8CFBC" w14:textId="77777777" w:rsidR="00A047F2" w:rsidRPr="004F59B1" w:rsidRDefault="00A047F2" w:rsidP="00FE4DED">
            <w:pPr>
              <w:autoSpaceDE w:val="0"/>
              <w:autoSpaceDN w:val="0"/>
              <w:adjustRightInd w:val="0"/>
              <w:spacing w:after="0" w:line="240" w:lineRule="auto"/>
              <w:ind w:right="35"/>
              <w:rPr>
                <w:rFonts w:ascii="Times New Roman" w:hAnsi="Times New Roman"/>
              </w:rPr>
            </w:pPr>
          </w:p>
        </w:tc>
      </w:tr>
      <w:tr w:rsidR="00A047F2" w:rsidRPr="004F59B1" w14:paraId="3FE4C63D" w14:textId="77777777" w:rsidTr="00FE4DED">
        <w:trPr>
          <w:trHeight w:val="250"/>
        </w:trPr>
        <w:tc>
          <w:tcPr>
            <w:tcW w:w="403" w:type="pct"/>
          </w:tcPr>
          <w:p w14:paraId="677267FD" w14:textId="77777777" w:rsidR="00A047F2" w:rsidRPr="004F59B1" w:rsidRDefault="00A047F2" w:rsidP="00A047F2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2B0C3AAA" w14:textId="77777777" w:rsidR="00A047F2" w:rsidRPr="00BE11C9" w:rsidRDefault="00A047F2" w:rsidP="00FE4DED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4F59B1">
              <w:rPr>
                <w:color w:val="auto"/>
                <w:sz w:val="22"/>
                <w:szCs w:val="22"/>
              </w:rPr>
              <w:t>Modulio rėmas</w:t>
            </w:r>
          </w:p>
        </w:tc>
        <w:tc>
          <w:tcPr>
            <w:tcW w:w="2166" w:type="pct"/>
          </w:tcPr>
          <w:p w14:paraId="0F3358DD" w14:textId="77777777" w:rsidR="00A047F2" w:rsidRPr="004F59B1" w:rsidRDefault="00A047F2" w:rsidP="00FE4DED">
            <w:pPr>
              <w:pStyle w:val="Default"/>
              <w:ind w:right="35"/>
              <w:rPr>
                <w:color w:val="auto"/>
                <w:sz w:val="22"/>
                <w:szCs w:val="22"/>
              </w:rPr>
            </w:pPr>
          </w:p>
        </w:tc>
      </w:tr>
      <w:tr w:rsidR="00A047F2" w:rsidRPr="004F59B1" w14:paraId="01A2F190" w14:textId="77777777" w:rsidTr="00FE4DED">
        <w:trPr>
          <w:trHeight w:val="250"/>
        </w:trPr>
        <w:tc>
          <w:tcPr>
            <w:tcW w:w="403" w:type="pct"/>
          </w:tcPr>
          <w:p w14:paraId="4695F597" w14:textId="77777777" w:rsidR="00A047F2" w:rsidRPr="004F59B1" w:rsidRDefault="00A047F2" w:rsidP="00A047F2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01FB7D1F" w14:textId="77777777" w:rsidR="00A047F2" w:rsidRPr="004F59B1" w:rsidRDefault="00A047F2" w:rsidP="00FE4DED">
            <w:pPr>
              <w:pStyle w:val="Default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Jungiamoji dėžutė ir apsaugos klasė</w:t>
            </w:r>
          </w:p>
        </w:tc>
        <w:tc>
          <w:tcPr>
            <w:tcW w:w="2166" w:type="pct"/>
          </w:tcPr>
          <w:p w14:paraId="27FBCAE1" w14:textId="77777777" w:rsidR="00A047F2" w:rsidRPr="004F59B1" w:rsidRDefault="00A047F2" w:rsidP="00FE4DED">
            <w:pPr>
              <w:pStyle w:val="Default"/>
              <w:ind w:right="-391"/>
              <w:rPr>
                <w:color w:val="auto"/>
                <w:sz w:val="22"/>
                <w:szCs w:val="22"/>
              </w:rPr>
            </w:pPr>
          </w:p>
        </w:tc>
      </w:tr>
      <w:tr w:rsidR="00A047F2" w:rsidRPr="004F59B1" w14:paraId="6622FA19" w14:textId="77777777" w:rsidTr="00FE4DED">
        <w:trPr>
          <w:trHeight w:val="250"/>
        </w:trPr>
        <w:tc>
          <w:tcPr>
            <w:tcW w:w="403" w:type="pct"/>
          </w:tcPr>
          <w:p w14:paraId="6319C0EE" w14:textId="77777777" w:rsidR="00A047F2" w:rsidRPr="004F59B1" w:rsidRDefault="00A047F2" w:rsidP="00A047F2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6E0B5D53" w14:textId="77777777" w:rsidR="00A047F2" w:rsidRPr="004F59B1" w:rsidRDefault="00A047F2" w:rsidP="00FE4DED">
            <w:pPr>
              <w:pStyle w:val="Default"/>
              <w:rPr>
                <w:color w:val="auto"/>
                <w:sz w:val="22"/>
                <w:szCs w:val="22"/>
              </w:rPr>
            </w:pPr>
            <w:r w:rsidRPr="00A80CA2">
              <w:rPr>
                <w:color w:val="auto"/>
                <w:sz w:val="22"/>
                <w:szCs w:val="22"/>
              </w:rPr>
              <w:t>Nuolatinės srovės kabelių jungtys ir apsaugos klasė</w:t>
            </w:r>
          </w:p>
        </w:tc>
        <w:tc>
          <w:tcPr>
            <w:tcW w:w="2166" w:type="pct"/>
          </w:tcPr>
          <w:p w14:paraId="45082FEA" w14:textId="77777777" w:rsidR="00A047F2" w:rsidRPr="004F59B1" w:rsidRDefault="00A047F2" w:rsidP="00FE4DED">
            <w:pPr>
              <w:pStyle w:val="Default"/>
              <w:ind w:right="-391"/>
              <w:rPr>
                <w:color w:val="auto"/>
                <w:sz w:val="22"/>
                <w:szCs w:val="22"/>
              </w:rPr>
            </w:pPr>
          </w:p>
        </w:tc>
      </w:tr>
      <w:tr w:rsidR="00A047F2" w:rsidRPr="004F59B1" w14:paraId="4B3DCB8F" w14:textId="77777777" w:rsidTr="00FE4DED">
        <w:trPr>
          <w:trHeight w:val="250"/>
        </w:trPr>
        <w:tc>
          <w:tcPr>
            <w:tcW w:w="403" w:type="pct"/>
          </w:tcPr>
          <w:p w14:paraId="66E185F8" w14:textId="77777777" w:rsidR="00A047F2" w:rsidRPr="004F59B1" w:rsidRDefault="00A047F2" w:rsidP="00A047F2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74DD62B7" w14:textId="77777777" w:rsidR="00A047F2" w:rsidRPr="00A80CA2" w:rsidRDefault="00A047F2" w:rsidP="00FE4DED">
            <w:pPr>
              <w:pStyle w:val="Default"/>
              <w:rPr>
                <w:color w:val="auto"/>
                <w:sz w:val="22"/>
                <w:szCs w:val="22"/>
              </w:rPr>
            </w:pPr>
            <w:r w:rsidRPr="00A80CA2">
              <w:rPr>
                <w:color w:val="auto"/>
                <w:sz w:val="22"/>
                <w:szCs w:val="22"/>
              </w:rPr>
              <w:t>Maksimali įtampa</w:t>
            </w:r>
          </w:p>
        </w:tc>
        <w:tc>
          <w:tcPr>
            <w:tcW w:w="2166" w:type="pct"/>
          </w:tcPr>
          <w:p w14:paraId="6C210EB3" w14:textId="77777777" w:rsidR="00A047F2" w:rsidRPr="004F59B1" w:rsidRDefault="00A047F2" w:rsidP="00FE4DED">
            <w:pPr>
              <w:pStyle w:val="Default"/>
              <w:ind w:right="-391"/>
              <w:rPr>
                <w:color w:val="auto"/>
                <w:sz w:val="22"/>
                <w:szCs w:val="22"/>
              </w:rPr>
            </w:pPr>
          </w:p>
        </w:tc>
      </w:tr>
      <w:tr w:rsidR="00A047F2" w:rsidRPr="004F59B1" w14:paraId="06159EF3" w14:textId="77777777" w:rsidTr="00FE4DED">
        <w:trPr>
          <w:trHeight w:val="250"/>
        </w:trPr>
        <w:tc>
          <w:tcPr>
            <w:tcW w:w="403" w:type="pct"/>
          </w:tcPr>
          <w:p w14:paraId="1CB70165" w14:textId="77777777" w:rsidR="00A047F2" w:rsidRPr="004F59B1" w:rsidRDefault="00A047F2" w:rsidP="00A047F2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33BD4E5E" w14:textId="77777777" w:rsidR="00A047F2" w:rsidRPr="00A80CA2" w:rsidRDefault="00A047F2" w:rsidP="00FE4DE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0"/>
              </w:rPr>
              <w:t>Modulio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efektyvumas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(STC)</w:t>
            </w:r>
          </w:p>
        </w:tc>
        <w:tc>
          <w:tcPr>
            <w:tcW w:w="2166" w:type="pct"/>
          </w:tcPr>
          <w:p w14:paraId="00743B5A" w14:textId="77777777" w:rsidR="00A047F2" w:rsidRPr="004F59B1" w:rsidRDefault="00A047F2" w:rsidP="00FE4DED">
            <w:pPr>
              <w:pStyle w:val="Default"/>
              <w:ind w:right="-391"/>
              <w:rPr>
                <w:color w:val="auto"/>
                <w:sz w:val="22"/>
                <w:szCs w:val="22"/>
              </w:rPr>
            </w:pPr>
          </w:p>
        </w:tc>
      </w:tr>
      <w:tr w:rsidR="00A047F2" w:rsidRPr="004F59B1" w14:paraId="6AF7871D" w14:textId="77777777" w:rsidTr="00FE4DED">
        <w:trPr>
          <w:trHeight w:val="250"/>
        </w:trPr>
        <w:tc>
          <w:tcPr>
            <w:tcW w:w="403" w:type="pct"/>
          </w:tcPr>
          <w:p w14:paraId="067F8D0D" w14:textId="77777777" w:rsidR="00A047F2" w:rsidRPr="004F59B1" w:rsidRDefault="00A047F2" w:rsidP="00A047F2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6652D03E" w14:textId="77777777" w:rsidR="00A047F2" w:rsidRDefault="00A047F2" w:rsidP="00FE4DED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Modulio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galia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(STC)</w:t>
            </w:r>
          </w:p>
        </w:tc>
        <w:tc>
          <w:tcPr>
            <w:tcW w:w="2166" w:type="pct"/>
          </w:tcPr>
          <w:p w14:paraId="120BD503" w14:textId="77777777" w:rsidR="00A047F2" w:rsidRPr="004F59B1" w:rsidRDefault="00A047F2" w:rsidP="00FE4DED">
            <w:pPr>
              <w:pStyle w:val="Default"/>
              <w:ind w:right="-391"/>
              <w:rPr>
                <w:color w:val="auto"/>
                <w:sz w:val="22"/>
                <w:szCs w:val="22"/>
              </w:rPr>
            </w:pPr>
          </w:p>
        </w:tc>
      </w:tr>
      <w:tr w:rsidR="00A047F2" w:rsidRPr="004F59B1" w14:paraId="36D04703" w14:textId="77777777" w:rsidTr="00FE4DED">
        <w:trPr>
          <w:trHeight w:val="250"/>
        </w:trPr>
        <w:tc>
          <w:tcPr>
            <w:tcW w:w="403" w:type="pct"/>
          </w:tcPr>
          <w:p w14:paraId="35075820" w14:textId="77777777" w:rsidR="00A047F2" w:rsidRPr="004F59B1" w:rsidRDefault="00A047F2" w:rsidP="00A047F2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75CC8F60" w14:textId="77777777" w:rsidR="00A047F2" w:rsidRDefault="00A047F2" w:rsidP="00FE4DED">
            <w:pPr>
              <w:pStyle w:val="Default"/>
              <w:rPr>
                <w:sz w:val="20"/>
              </w:rPr>
            </w:pPr>
            <w:r>
              <w:rPr>
                <w:position w:val="2"/>
                <w:sz w:val="20"/>
              </w:rPr>
              <w:t>Galios</w:t>
            </w:r>
            <w:r>
              <w:rPr>
                <w:spacing w:val="-7"/>
                <w:position w:val="2"/>
                <w:sz w:val="20"/>
              </w:rPr>
              <w:t xml:space="preserve"> </w:t>
            </w:r>
            <w:r>
              <w:rPr>
                <w:i/>
                <w:position w:val="2"/>
                <w:sz w:val="20"/>
              </w:rPr>
              <w:t>P</w:t>
            </w:r>
            <w:proofErr w:type="spellStart"/>
            <w:r>
              <w:rPr>
                <w:sz w:val="13"/>
              </w:rPr>
              <w:t>max</w:t>
            </w:r>
            <w:proofErr w:type="spellEnd"/>
            <w:r>
              <w:rPr>
                <w:spacing w:val="11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temperatūros</w:t>
            </w:r>
            <w:r>
              <w:rPr>
                <w:spacing w:val="-7"/>
                <w:position w:val="2"/>
                <w:sz w:val="20"/>
              </w:rPr>
              <w:t xml:space="preserve"> </w:t>
            </w:r>
            <w:r>
              <w:rPr>
                <w:spacing w:val="-2"/>
                <w:position w:val="2"/>
                <w:sz w:val="20"/>
              </w:rPr>
              <w:t>koeficientas</w:t>
            </w:r>
          </w:p>
        </w:tc>
        <w:tc>
          <w:tcPr>
            <w:tcW w:w="2166" w:type="pct"/>
          </w:tcPr>
          <w:p w14:paraId="43A54837" w14:textId="77777777" w:rsidR="00A047F2" w:rsidRPr="004F59B1" w:rsidRDefault="00A047F2" w:rsidP="00FE4DED">
            <w:pPr>
              <w:pStyle w:val="Default"/>
              <w:ind w:right="-391"/>
              <w:rPr>
                <w:color w:val="auto"/>
                <w:sz w:val="22"/>
                <w:szCs w:val="22"/>
              </w:rPr>
            </w:pPr>
          </w:p>
        </w:tc>
      </w:tr>
      <w:tr w:rsidR="00A047F2" w:rsidRPr="004F59B1" w14:paraId="39998A70" w14:textId="77777777" w:rsidTr="00FE4DED">
        <w:trPr>
          <w:trHeight w:val="250"/>
        </w:trPr>
        <w:tc>
          <w:tcPr>
            <w:tcW w:w="403" w:type="pct"/>
          </w:tcPr>
          <w:p w14:paraId="6F41208B" w14:textId="77777777" w:rsidR="00A047F2" w:rsidRPr="004F59B1" w:rsidRDefault="00A047F2" w:rsidP="00A047F2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308A6843" w14:textId="77777777" w:rsidR="00A047F2" w:rsidRPr="004F59B1" w:rsidRDefault="00A047F2" w:rsidP="00FE4DED">
            <w:pPr>
              <w:pStyle w:val="Default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Darbinės modulio temperatūros rėžiai</w:t>
            </w:r>
          </w:p>
        </w:tc>
        <w:tc>
          <w:tcPr>
            <w:tcW w:w="2166" w:type="pct"/>
          </w:tcPr>
          <w:p w14:paraId="48CE9E3E" w14:textId="77777777" w:rsidR="00A047F2" w:rsidRPr="004F59B1" w:rsidRDefault="00A047F2" w:rsidP="00FE4DED">
            <w:pPr>
              <w:pStyle w:val="Default"/>
              <w:ind w:right="177"/>
              <w:rPr>
                <w:color w:val="auto"/>
                <w:sz w:val="22"/>
                <w:szCs w:val="22"/>
              </w:rPr>
            </w:pPr>
          </w:p>
        </w:tc>
      </w:tr>
      <w:tr w:rsidR="00A047F2" w:rsidRPr="004F59B1" w14:paraId="261A86FF" w14:textId="77777777" w:rsidTr="00FE4DED">
        <w:trPr>
          <w:trHeight w:val="250"/>
        </w:trPr>
        <w:tc>
          <w:tcPr>
            <w:tcW w:w="403" w:type="pct"/>
          </w:tcPr>
          <w:p w14:paraId="5260C354" w14:textId="77777777" w:rsidR="00A047F2" w:rsidRPr="004F59B1" w:rsidRDefault="00A047F2" w:rsidP="00A047F2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653242C8" w14:textId="77777777" w:rsidR="00A047F2" w:rsidRPr="004F59B1" w:rsidRDefault="00A047F2" w:rsidP="00FE4DED">
            <w:pPr>
              <w:pStyle w:val="Default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Modulio priekinės dalies maksimali statinė apkrova</w:t>
            </w:r>
          </w:p>
        </w:tc>
        <w:tc>
          <w:tcPr>
            <w:tcW w:w="2166" w:type="pct"/>
          </w:tcPr>
          <w:p w14:paraId="5438E79E" w14:textId="77777777" w:rsidR="00A047F2" w:rsidRPr="004F59B1" w:rsidRDefault="00A047F2" w:rsidP="00FE4DE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047F2" w:rsidRPr="004F59B1" w14:paraId="2A0B26B6" w14:textId="77777777" w:rsidTr="00FE4DED">
        <w:trPr>
          <w:trHeight w:val="250"/>
        </w:trPr>
        <w:tc>
          <w:tcPr>
            <w:tcW w:w="403" w:type="pct"/>
          </w:tcPr>
          <w:p w14:paraId="62B99C02" w14:textId="77777777" w:rsidR="00A047F2" w:rsidRPr="004F59B1" w:rsidRDefault="00A047F2" w:rsidP="00A047F2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05A2DB7C" w14:textId="77777777" w:rsidR="00A047F2" w:rsidRPr="004F59B1" w:rsidRDefault="00A047F2" w:rsidP="00FE4DED">
            <w:pPr>
              <w:pStyle w:val="Default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Modulio galinės dalies maksimali statinė apkrova</w:t>
            </w:r>
          </w:p>
        </w:tc>
        <w:tc>
          <w:tcPr>
            <w:tcW w:w="2166" w:type="pct"/>
          </w:tcPr>
          <w:p w14:paraId="53CAE6F5" w14:textId="77777777" w:rsidR="00A047F2" w:rsidRPr="004F59B1" w:rsidRDefault="00A047F2" w:rsidP="00FE4DED">
            <w:pPr>
              <w:pStyle w:val="Default"/>
              <w:ind w:right="-391" w:firstLine="33"/>
              <w:rPr>
                <w:color w:val="auto"/>
                <w:sz w:val="22"/>
                <w:szCs w:val="22"/>
              </w:rPr>
            </w:pPr>
          </w:p>
        </w:tc>
      </w:tr>
      <w:tr w:rsidR="00A047F2" w:rsidRPr="004F59B1" w14:paraId="2BC9BACA" w14:textId="77777777" w:rsidTr="00FE4DED">
        <w:trPr>
          <w:trHeight w:val="250"/>
        </w:trPr>
        <w:tc>
          <w:tcPr>
            <w:tcW w:w="403" w:type="pct"/>
          </w:tcPr>
          <w:p w14:paraId="08D8E891" w14:textId="77777777" w:rsidR="00A047F2" w:rsidRPr="004F59B1" w:rsidRDefault="00A047F2" w:rsidP="00A047F2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045EAAFE" w14:textId="77777777" w:rsidR="00A047F2" w:rsidRPr="004F59B1" w:rsidRDefault="00A047F2" w:rsidP="00FE4DED">
            <w:pPr>
              <w:pStyle w:val="Default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Produkto gamintojo garantijos laikotarpis</w:t>
            </w:r>
          </w:p>
        </w:tc>
        <w:tc>
          <w:tcPr>
            <w:tcW w:w="2166" w:type="pct"/>
          </w:tcPr>
          <w:p w14:paraId="3ED27B1C" w14:textId="77777777" w:rsidR="00A047F2" w:rsidRPr="004F59B1" w:rsidRDefault="00A047F2" w:rsidP="00FE4DED">
            <w:pPr>
              <w:pStyle w:val="Default"/>
              <w:ind w:right="-391" w:firstLine="33"/>
              <w:rPr>
                <w:color w:val="auto"/>
                <w:sz w:val="22"/>
                <w:szCs w:val="22"/>
              </w:rPr>
            </w:pPr>
          </w:p>
        </w:tc>
      </w:tr>
      <w:tr w:rsidR="00A047F2" w:rsidRPr="004F59B1" w14:paraId="20476ADC" w14:textId="77777777" w:rsidTr="00FE4DED">
        <w:trPr>
          <w:trHeight w:val="250"/>
        </w:trPr>
        <w:tc>
          <w:tcPr>
            <w:tcW w:w="403" w:type="pct"/>
          </w:tcPr>
          <w:p w14:paraId="750F9426" w14:textId="77777777" w:rsidR="00A047F2" w:rsidRPr="004F59B1" w:rsidRDefault="00A047F2" w:rsidP="00A047F2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71B35B8E" w14:textId="77777777" w:rsidR="00A047F2" w:rsidRPr="004F59B1" w:rsidRDefault="00A047F2" w:rsidP="00FE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F59B1">
              <w:rPr>
                <w:rFonts w:ascii="Times New Roman" w:hAnsi="Times New Roman"/>
              </w:rPr>
              <w:t>Efektyvumo garantijos laikotarpis</w:t>
            </w:r>
          </w:p>
        </w:tc>
        <w:tc>
          <w:tcPr>
            <w:tcW w:w="2166" w:type="pct"/>
          </w:tcPr>
          <w:p w14:paraId="08CC4A34" w14:textId="77777777" w:rsidR="00A047F2" w:rsidRPr="004F59B1" w:rsidRDefault="00A047F2" w:rsidP="00FE4DED">
            <w:pPr>
              <w:pStyle w:val="Default"/>
              <w:ind w:right="-391" w:firstLine="33"/>
              <w:rPr>
                <w:color w:val="auto"/>
                <w:sz w:val="22"/>
                <w:szCs w:val="22"/>
              </w:rPr>
            </w:pPr>
          </w:p>
        </w:tc>
      </w:tr>
      <w:tr w:rsidR="00A047F2" w:rsidRPr="004F59B1" w14:paraId="5D1874F8" w14:textId="77777777" w:rsidTr="00FE4DED">
        <w:trPr>
          <w:trHeight w:val="250"/>
        </w:trPr>
        <w:tc>
          <w:tcPr>
            <w:tcW w:w="403" w:type="pct"/>
          </w:tcPr>
          <w:p w14:paraId="6EDB35B6" w14:textId="77777777" w:rsidR="00A047F2" w:rsidRPr="004F59B1" w:rsidRDefault="00A047F2" w:rsidP="00A047F2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6AA8855E" w14:textId="77777777" w:rsidR="00A047F2" w:rsidRPr="004F59B1" w:rsidRDefault="00A047F2" w:rsidP="00FE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80CA2">
              <w:rPr>
                <w:rFonts w:ascii="Times New Roman" w:hAnsi="Times New Roman"/>
              </w:rPr>
              <w:t>Produkto sertifikatai ir atitiktis standartams</w:t>
            </w:r>
          </w:p>
        </w:tc>
        <w:tc>
          <w:tcPr>
            <w:tcW w:w="2166" w:type="pct"/>
          </w:tcPr>
          <w:p w14:paraId="5E1169E6" w14:textId="77777777" w:rsidR="00A047F2" w:rsidRPr="004F59B1" w:rsidRDefault="00A047F2" w:rsidP="00FE4DED">
            <w:pPr>
              <w:pStyle w:val="Default"/>
              <w:ind w:right="-391" w:firstLine="33"/>
              <w:rPr>
                <w:color w:val="auto"/>
                <w:sz w:val="22"/>
                <w:szCs w:val="22"/>
              </w:rPr>
            </w:pPr>
          </w:p>
        </w:tc>
      </w:tr>
      <w:tr w:rsidR="00A047F2" w:rsidRPr="004F59B1" w14:paraId="1C933741" w14:textId="77777777" w:rsidTr="00FE4DED">
        <w:trPr>
          <w:trHeight w:val="250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0E4C34D3" w14:textId="77777777" w:rsidR="00A047F2" w:rsidRPr="004F59B1" w:rsidRDefault="00A047F2" w:rsidP="00A047F2">
            <w:pPr>
              <w:pStyle w:val="Default"/>
              <w:numPr>
                <w:ilvl w:val="0"/>
                <w:numId w:val="1"/>
              </w:numPr>
              <w:ind w:right="-391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F59B1">
              <w:rPr>
                <w:b/>
                <w:bCs/>
                <w:color w:val="auto"/>
                <w:sz w:val="22"/>
                <w:szCs w:val="22"/>
              </w:rPr>
              <w:t>Keitiklių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4F59B1">
              <w:rPr>
                <w:b/>
                <w:bCs/>
                <w:color w:val="auto"/>
                <w:sz w:val="22"/>
                <w:szCs w:val="22"/>
              </w:rPr>
              <w:t>parametrai</w:t>
            </w:r>
          </w:p>
        </w:tc>
      </w:tr>
      <w:tr w:rsidR="00A047F2" w:rsidRPr="004F59B1" w14:paraId="7F57653F" w14:textId="77777777" w:rsidTr="00FE4DED">
        <w:trPr>
          <w:trHeight w:val="250"/>
        </w:trPr>
        <w:tc>
          <w:tcPr>
            <w:tcW w:w="403" w:type="pct"/>
          </w:tcPr>
          <w:p w14:paraId="56BB7FB8" w14:textId="77777777" w:rsidR="00A047F2" w:rsidRPr="004F59B1" w:rsidRDefault="00A047F2" w:rsidP="00A047F2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721F9E24" w14:textId="77777777" w:rsidR="00A047F2" w:rsidRPr="004F59B1" w:rsidRDefault="00A047F2" w:rsidP="00FE4DED">
            <w:pPr>
              <w:pStyle w:val="Default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AC dalies darbiniai parametrai</w:t>
            </w:r>
          </w:p>
        </w:tc>
        <w:tc>
          <w:tcPr>
            <w:tcW w:w="2166" w:type="pct"/>
          </w:tcPr>
          <w:p w14:paraId="4202C549" w14:textId="77777777" w:rsidR="00A047F2" w:rsidRPr="004F59B1" w:rsidRDefault="00A047F2" w:rsidP="00FE4DED">
            <w:pPr>
              <w:pStyle w:val="Default"/>
              <w:ind w:right="-391" w:firstLine="33"/>
              <w:rPr>
                <w:color w:val="auto"/>
                <w:sz w:val="22"/>
                <w:szCs w:val="22"/>
              </w:rPr>
            </w:pPr>
          </w:p>
        </w:tc>
      </w:tr>
      <w:tr w:rsidR="00A047F2" w:rsidRPr="004F59B1" w14:paraId="3D63C94C" w14:textId="77777777" w:rsidTr="00FE4DED">
        <w:trPr>
          <w:trHeight w:val="250"/>
        </w:trPr>
        <w:tc>
          <w:tcPr>
            <w:tcW w:w="403" w:type="pct"/>
          </w:tcPr>
          <w:p w14:paraId="56D41906" w14:textId="77777777" w:rsidR="00A047F2" w:rsidRPr="004F59B1" w:rsidRDefault="00A047F2" w:rsidP="00A047F2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21D0CDD4" w14:textId="77777777" w:rsidR="00A047F2" w:rsidRPr="004F59B1" w:rsidRDefault="00A047F2" w:rsidP="00FE4DED">
            <w:pPr>
              <w:pStyle w:val="Default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Darbinės aplinkos temperatūros rėžiai</w:t>
            </w:r>
          </w:p>
        </w:tc>
        <w:tc>
          <w:tcPr>
            <w:tcW w:w="2166" w:type="pct"/>
          </w:tcPr>
          <w:p w14:paraId="6274FEE7" w14:textId="77777777" w:rsidR="00A047F2" w:rsidRPr="004F59B1" w:rsidRDefault="00A047F2" w:rsidP="00FE4DED">
            <w:pPr>
              <w:pStyle w:val="Default"/>
              <w:ind w:right="-391" w:firstLine="33"/>
              <w:rPr>
                <w:color w:val="auto"/>
                <w:sz w:val="22"/>
                <w:szCs w:val="22"/>
              </w:rPr>
            </w:pPr>
          </w:p>
        </w:tc>
      </w:tr>
      <w:tr w:rsidR="00A047F2" w:rsidRPr="004F59B1" w14:paraId="261CD6E8" w14:textId="77777777" w:rsidTr="00FE4DED">
        <w:trPr>
          <w:trHeight w:val="250"/>
        </w:trPr>
        <w:tc>
          <w:tcPr>
            <w:tcW w:w="403" w:type="pct"/>
          </w:tcPr>
          <w:p w14:paraId="382E393C" w14:textId="77777777" w:rsidR="00A047F2" w:rsidRPr="004F59B1" w:rsidRDefault="00A047F2" w:rsidP="00A047F2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6056775B" w14:textId="77777777" w:rsidR="00A047F2" w:rsidRPr="004F59B1" w:rsidRDefault="00A047F2" w:rsidP="00FE4DED">
            <w:pPr>
              <w:pStyle w:val="Default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Nominalus keitiklio efektyvumas (Euro)</w:t>
            </w:r>
          </w:p>
        </w:tc>
        <w:tc>
          <w:tcPr>
            <w:tcW w:w="2166" w:type="pct"/>
          </w:tcPr>
          <w:p w14:paraId="702DBF9D" w14:textId="77777777" w:rsidR="00A047F2" w:rsidRPr="004F59B1" w:rsidRDefault="00A047F2" w:rsidP="00FE4DED">
            <w:pPr>
              <w:pStyle w:val="Default"/>
              <w:ind w:right="-391" w:firstLine="33"/>
              <w:rPr>
                <w:color w:val="auto"/>
                <w:sz w:val="22"/>
                <w:szCs w:val="22"/>
              </w:rPr>
            </w:pPr>
          </w:p>
        </w:tc>
      </w:tr>
      <w:tr w:rsidR="00A047F2" w:rsidRPr="004F59B1" w14:paraId="53815893" w14:textId="77777777" w:rsidTr="00FE4DED">
        <w:trPr>
          <w:trHeight w:val="250"/>
        </w:trPr>
        <w:tc>
          <w:tcPr>
            <w:tcW w:w="403" w:type="pct"/>
          </w:tcPr>
          <w:p w14:paraId="3B6D5946" w14:textId="77777777" w:rsidR="00A047F2" w:rsidRPr="004F59B1" w:rsidRDefault="00A047F2" w:rsidP="00A047F2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6D06A7D8" w14:textId="77777777" w:rsidR="00A047F2" w:rsidRPr="004F59B1" w:rsidRDefault="00A047F2" w:rsidP="00FE4DED">
            <w:pPr>
              <w:pStyle w:val="Default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Apsaugos klasė</w:t>
            </w:r>
          </w:p>
        </w:tc>
        <w:tc>
          <w:tcPr>
            <w:tcW w:w="2166" w:type="pct"/>
          </w:tcPr>
          <w:p w14:paraId="33620C5F" w14:textId="77777777" w:rsidR="00A047F2" w:rsidRPr="004F59B1" w:rsidRDefault="00A047F2" w:rsidP="00FE4DED">
            <w:pPr>
              <w:pStyle w:val="Default"/>
              <w:ind w:right="-391" w:firstLine="33"/>
              <w:rPr>
                <w:color w:val="auto"/>
                <w:sz w:val="22"/>
                <w:szCs w:val="22"/>
              </w:rPr>
            </w:pPr>
          </w:p>
        </w:tc>
      </w:tr>
      <w:tr w:rsidR="00A047F2" w:rsidRPr="004F59B1" w14:paraId="6223793D" w14:textId="77777777" w:rsidTr="00FE4DED">
        <w:trPr>
          <w:trHeight w:val="250"/>
        </w:trPr>
        <w:tc>
          <w:tcPr>
            <w:tcW w:w="403" w:type="pct"/>
          </w:tcPr>
          <w:p w14:paraId="242FE4DB" w14:textId="77777777" w:rsidR="00A047F2" w:rsidRPr="004F59B1" w:rsidRDefault="00A047F2" w:rsidP="00A047F2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5C6B7D26" w14:textId="77777777" w:rsidR="00A047F2" w:rsidRPr="004F59B1" w:rsidRDefault="00A047F2" w:rsidP="00FE4DED">
            <w:pPr>
              <w:pStyle w:val="Default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Gamintojo garantija</w:t>
            </w:r>
          </w:p>
        </w:tc>
        <w:tc>
          <w:tcPr>
            <w:tcW w:w="2166" w:type="pct"/>
          </w:tcPr>
          <w:p w14:paraId="22AD019C" w14:textId="77777777" w:rsidR="00A047F2" w:rsidRPr="004F59B1" w:rsidRDefault="00A047F2" w:rsidP="00FE4DED">
            <w:pPr>
              <w:pStyle w:val="Default"/>
              <w:ind w:right="-391" w:firstLine="33"/>
              <w:rPr>
                <w:color w:val="auto"/>
                <w:sz w:val="22"/>
                <w:szCs w:val="22"/>
              </w:rPr>
            </w:pPr>
          </w:p>
        </w:tc>
      </w:tr>
      <w:tr w:rsidR="00A047F2" w:rsidRPr="004F59B1" w14:paraId="1564D493" w14:textId="77777777" w:rsidTr="00FE4DED">
        <w:trPr>
          <w:trHeight w:val="250"/>
        </w:trPr>
        <w:tc>
          <w:tcPr>
            <w:tcW w:w="403" w:type="pct"/>
          </w:tcPr>
          <w:p w14:paraId="05EF0283" w14:textId="77777777" w:rsidR="00A047F2" w:rsidRPr="004F59B1" w:rsidRDefault="00A047F2" w:rsidP="00A047F2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  <w:vAlign w:val="center"/>
          </w:tcPr>
          <w:p w14:paraId="3D401DE7" w14:textId="77777777" w:rsidR="00A047F2" w:rsidRPr="004F59B1" w:rsidRDefault="00A047F2" w:rsidP="00FE4DED">
            <w:pPr>
              <w:pStyle w:val="Default"/>
              <w:rPr>
                <w:color w:val="auto"/>
                <w:sz w:val="22"/>
                <w:szCs w:val="22"/>
              </w:rPr>
            </w:pPr>
            <w:r w:rsidRPr="00A80CA2">
              <w:rPr>
                <w:sz w:val="22"/>
              </w:rPr>
              <w:t>Produkto sertifikatai ir atitiktis standartams</w:t>
            </w:r>
          </w:p>
        </w:tc>
        <w:tc>
          <w:tcPr>
            <w:tcW w:w="2166" w:type="pct"/>
          </w:tcPr>
          <w:p w14:paraId="5FC7F73D" w14:textId="77777777" w:rsidR="00A047F2" w:rsidRPr="004F59B1" w:rsidRDefault="00A047F2" w:rsidP="00FE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47F2" w:rsidRPr="004F59B1" w14:paraId="0AB705A4" w14:textId="77777777" w:rsidTr="00FE4DED">
        <w:trPr>
          <w:trHeight w:val="250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583BD714" w14:textId="77777777" w:rsidR="00A047F2" w:rsidRPr="004F59B1" w:rsidRDefault="00A047F2" w:rsidP="00A047F2">
            <w:pPr>
              <w:pStyle w:val="Default"/>
              <w:numPr>
                <w:ilvl w:val="0"/>
                <w:numId w:val="1"/>
              </w:numPr>
              <w:ind w:right="-391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Montavimo k</w:t>
            </w:r>
            <w:r w:rsidRPr="004F59B1">
              <w:rPr>
                <w:b/>
                <w:bCs/>
                <w:color w:val="auto"/>
                <w:sz w:val="22"/>
                <w:szCs w:val="22"/>
              </w:rPr>
              <w:t>onstrukcijų parametrai</w:t>
            </w:r>
          </w:p>
        </w:tc>
      </w:tr>
      <w:tr w:rsidR="00A047F2" w:rsidRPr="004F59B1" w14:paraId="23CD5216" w14:textId="77777777" w:rsidTr="00FE4DED">
        <w:trPr>
          <w:trHeight w:val="250"/>
        </w:trPr>
        <w:tc>
          <w:tcPr>
            <w:tcW w:w="403" w:type="pct"/>
          </w:tcPr>
          <w:p w14:paraId="2A602338" w14:textId="77777777" w:rsidR="00A047F2" w:rsidRPr="004F59B1" w:rsidRDefault="00A047F2" w:rsidP="00A047F2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</w:tcPr>
          <w:p w14:paraId="4533EF7D" w14:textId="77777777" w:rsidR="00A047F2" w:rsidRPr="004F59B1" w:rsidRDefault="00A047F2" w:rsidP="00FE4DED">
            <w:pPr>
              <w:pStyle w:val="Default"/>
              <w:rPr>
                <w:color w:val="auto"/>
                <w:sz w:val="22"/>
                <w:szCs w:val="22"/>
              </w:rPr>
            </w:pPr>
            <w:r w:rsidRPr="004F59B1">
              <w:rPr>
                <w:color w:val="auto"/>
                <w:sz w:val="22"/>
                <w:szCs w:val="22"/>
              </w:rPr>
              <w:t>Tiekėjo garantija</w:t>
            </w:r>
          </w:p>
        </w:tc>
        <w:tc>
          <w:tcPr>
            <w:tcW w:w="2166" w:type="pct"/>
          </w:tcPr>
          <w:p w14:paraId="74776792" w14:textId="77777777" w:rsidR="00A047F2" w:rsidRPr="004F59B1" w:rsidRDefault="00A047F2" w:rsidP="00FE4DED">
            <w:pPr>
              <w:pStyle w:val="Default"/>
              <w:ind w:right="-391" w:firstLine="33"/>
              <w:rPr>
                <w:color w:val="auto"/>
                <w:sz w:val="22"/>
                <w:szCs w:val="22"/>
              </w:rPr>
            </w:pPr>
          </w:p>
        </w:tc>
      </w:tr>
      <w:tr w:rsidR="00A047F2" w:rsidRPr="004F59B1" w14:paraId="73AA6E4C" w14:textId="77777777" w:rsidTr="00FE4DED">
        <w:trPr>
          <w:trHeight w:val="250"/>
        </w:trPr>
        <w:tc>
          <w:tcPr>
            <w:tcW w:w="403" w:type="pct"/>
          </w:tcPr>
          <w:p w14:paraId="16D2EE30" w14:textId="77777777" w:rsidR="00A047F2" w:rsidRPr="004F59B1" w:rsidRDefault="00A047F2" w:rsidP="00A047F2">
            <w:pPr>
              <w:pStyle w:val="Default"/>
              <w:numPr>
                <w:ilvl w:val="1"/>
                <w:numId w:val="1"/>
              </w:numPr>
              <w:ind w:right="-391" w:hanging="218"/>
              <w:rPr>
                <w:color w:val="auto"/>
                <w:sz w:val="22"/>
                <w:szCs w:val="22"/>
              </w:rPr>
            </w:pPr>
          </w:p>
        </w:tc>
        <w:tc>
          <w:tcPr>
            <w:tcW w:w="2431" w:type="pct"/>
          </w:tcPr>
          <w:p w14:paraId="350852E6" w14:textId="77777777" w:rsidR="00A047F2" w:rsidRPr="004F59B1" w:rsidRDefault="00A047F2" w:rsidP="00FE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F59B1">
              <w:rPr>
                <w:rFonts w:ascii="Times New Roman" w:hAnsi="Times New Roman"/>
              </w:rPr>
              <w:t>Naudojamos montavimo konstrukcijos</w:t>
            </w:r>
          </w:p>
        </w:tc>
        <w:tc>
          <w:tcPr>
            <w:tcW w:w="2166" w:type="pct"/>
          </w:tcPr>
          <w:p w14:paraId="1B610285" w14:textId="77777777" w:rsidR="00A047F2" w:rsidRPr="004F59B1" w:rsidRDefault="00A047F2" w:rsidP="00FE4DED">
            <w:pPr>
              <w:pStyle w:val="Default"/>
              <w:ind w:right="-391" w:firstLine="33"/>
              <w:rPr>
                <w:color w:val="auto"/>
                <w:sz w:val="22"/>
                <w:szCs w:val="22"/>
              </w:rPr>
            </w:pPr>
          </w:p>
        </w:tc>
      </w:tr>
    </w:tbl>
    <w:p w14:paraId="6C564C79" w14:textId="77777777" w:rsidR="00A047F2" w:rsidRPr="004F59B1" w:rsidRDefault="00A047F2" w:rsidP="00A047F2">
      <w:pPr>
        <w:pStyle w:val="Sraopastraipa"/>
        <w:spacing w:before="120" w:after="0" w:line="240" w:lineRule="auto"/>
        <w:ind w:left="0"/>
        <w:jc w:val="both"/>
        <w:rPr>
          <w:rFonts w:ascii="Times New Roman" w:hAnsi="Times New Roman"/>
        </w:rPr>
      </w:pPr>
    </w:p>
    <w:p w14:paraId="510CE630" w14:textId="77777777" w:rsidR="002E3D21" w:rsidRDefault="002E3D21"/>
    <w:sectPr w:rsidR="002E3D21" w:rsidSect="00A047F2">
      <w:pgSz w:w="12240" w:h="15840"/>
      <w:pgMar w:top="1021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20F4D"/>
    <w:multiLevelType w:val="multilevel"/>
    <w:tmpl w:val="97F4F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9247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85"/>
    <w:rsid w:val="001E6F76"/>
    <w:rsid w:val="002E3D21"/>
    <w:rsid w:val="00650E43"/>
    <w:rsid w:val="0088213D"/>
    <w:rsid w:val="00A047F2"/>
    <w:rsid w:val="00E62D85"/>
    <w:rsid w:val="00F7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1FA89-8803-456A-B45C-4C341FDD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047F2"/>
    <w:pPr>
      <w:spacing w:after="200" w:line="276" w:lineRule="auto"/>
    </w:pPr>
    <w:rPr>
      <w:rFonts w:ascii="Calibri" w:eastAsia="Calibri" w:hAnsi="Calibri" w:cs="Times New Roma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62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62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62D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62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62D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62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62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62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62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62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62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62D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62D85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62D85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62D8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62D8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62D8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62D8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62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62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62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62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62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62D85"/>
    <w:rPr>
      <w:i/>
      <w:iCs/>
      <w:color w:val="404040" w:themeColor="text1" w:themeTint="BF"/>
    </w:rPr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List not in Table,List (services)"/>
    <w:basedOn w:val="prastasis"/>
    <w:link w:val="SraopastraipaDiagrama"/>
    <w:uiPriority w:val="99"/>
    <w:qFormat/>
    <w:rsid w:val="00E62D8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62D85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62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62D85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62D85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uiPriority w:val="99"/>
    <w:rsid w:val="00A047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link w:val="Sraopastraipa"/>
    <w:uiPriority w:val="99"/>
    <w:locked/>
    <w:rsid w:val="00A0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2025-05-13T11:44:00Z</dcterms:created>
  <dcterms:modified xsi:type="dcterms:W3CDTF">2025-05-13T11:44:00Z</dcterms:modified>
</cp:coreProperties>
</file>